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BA9" w:rsidRPr="004C2618" w:rsidRDefault="00153BA9" w:rsidP="00153BA9">
      <w:pPr>
        <w:jc w:val="both"/>
        <w:rPr>
          <w:rFonts w:ascii="Times New Roman" w:hAnsi="Times New Roman"/>
          <w:sz w:val="28"/>
          <w:szCs w:val="28"/>
        </w:rPr>
      </w:pPr>
      <w:r w:rsidRPr="004C2618">
        <w:rPr>
          <w:rFonts w:ascii="Times New Roman" w:hAnsi="Times New Roman"/>
          <w:b/>
          <w:i/>
          <w:sz w:val="32"/>
          <w:szCs w:val="32"/>
        </w:rPr>
        <w:t>Giúp nhau sửa chữa lỗi lầm</w:t>
      </w:r>
      <w:r w:rsidRPr="004C2618">
        <w:rPr>
          <w:rFonts w:ascii="Times New Roman" w:hAnsi="Times New Roman"/>
          <w:b/>
          <w:i/>
          <w:sz w:val="32"/>
          <w:szCs w:val="32"/>
        </w:rPr>
        <w:cr/>
      </w:r>
      <w:r w:rsidRPr="004C2618">
        <w:rPr>
          <w:rFonts w:ascii="Times New Roman" w:hAnsi="Times New Roman"/>
          <w:sz w:val="28"/>
          <w:szCs w:val="28"/>
        </w:rPr>
        <w:t xml:space="preserve">(Suy niệm Tin </w:t>
      </w:r>
      <w:r>
        <w:rPr>
          <w:rFonts w:ascii="Times New Roman" w:hAnsi="Times New Roman"/>
          <w:sz w:val="28"/>
          <w:szCs w:val="28"/>
        </w:rPr>
        <w:t>m</w:t>
      </w:r>
      <w:r w:rsidRPr="004C2618">
        <w:rPr>
          <w:rFonts w:ascii="Times New Roman" w:hAnsi="Times New Roman"/>
          <w:sz w:val="28"/>
          <w:szCs w:val="28"/>
        </w:rPr>
        <w:t>ừng Matthêu (18, 15-20) trích đọc vào Chúa Nhật 23 thường niên)</w:t>
      </w:r>
    </w:p>
    <w:p w:rsidR="00153BA9" w:rsidRDefault="00153BA9" w:rsidP="00153BA9">
      <w:pPr>
        <w:jc w:val="both"/>
        <w:rPr>
          <w:b/>
          <w:i/>
          <w:sz w:val="28"/>
          <w:szCs w:val="28"/>
        </w:rPr>
      </w:pPr>
    </w:p>
    <w:p w:rsidR="00153BA9" w:rsidRPr="000B1F82" w:rsidRDefault="00153BA9" w:rsidP="00153BA9">
      <w:pPr>
        <w:jc w:val="both"/>
        <w:rPr>
          <w:rFonts w:ascii="Times New Roman" w:hAnsi="Times New Roman"/>
          <w:sz w:val="28"/>
          <w:szCs w:val="28"/>
        </w:rPr>
      </w:pPr>
      <w:r w:rsidRPr="000B1F82">
        <w:rPr>
          <w:rFonts w:ascii="Times New Roman" w:hAnsi="Times New Roman"/>
          <w:sz w:val="28"/>
          <w:szCs w:val="28"/>
        </w:rPr>
        <w:t xml:space="preserve">Đôi khi </w:t>
      </w:r>
      <w:r>
        <w:rPr>
          <w:rFonts w:ascii="Times New Roman" w:hAnsi="Times New Roman"/>
          <w:sz w:val="28"/>
          <w:szCs w:val="28"/>
        </w:rPr>
        <w:t>với tinh thần xây dựng</w:t>
      </w:r>
      <w:r w:rsidRPr="000B1F82">
        <w:rPr>
          <w:rFonts w:ascii="Times New Roman" w:hAnsi="Times New Roman"/>
          <w:sz w:val="28"/>
          <w:szCs w:val="28"/>
        </w:rPr>
        <w:t xml:space="preserve">, </w:t>
      </w:r>
      <w:r>
        <w:rPr>
          <w:rFonts w:ascii="Times New Roman" w:hAnsi="Times New Roman"/>
          <w:sz w:val="28"/>
          <w:szCs w:val="28"/>
        </w:rPr>
        <w:t xml:space="preserve">ta </w:t>
      </w:r>
      <w:r w:rsidRPr="000B1F82">
        <w:rPr>
          <w:rFonts w:ascii="Times New Roman" w:hAnsi="Times New Roman"/>
          <w:sz w:val="28"/>
          <w:szCs w:val="28"/>
        </w:rPr>
        <w:t>chỉ cho người khác biết lầm lỗi của họ</w:t>
      </w:r>
      <w:r>
        <w:rPr>
          <w:rFonts w:ascii="Times New Roman" w:hAnsi="Times New Roman"/>
          <w:sz w:val="28"/>
          <w:szCs w:val="28"/>
        </w:rPr>
        <w:t>;</w:t>
      </w:r>
      <w:r w:rsidRPr="000B1F82">
        <w:rPr>
          <w:rFonts w:ascii="Times New Roman" w:hAnsi="Times New Roman"/>
          <w:sz w:val="28"/>
          <w:szCs w:val="28"/>
        </w:rPr>
        <w:t xml:space="preserve"> th</w:t>
      </w:r>
      <w:r>
        <w:rPr>
          <w:rFonts w:ascii="Times New Roman" w:hAnsi="Times New Roman"/>
          <w:sz w:val="28"/>
          <w:szCs w:val="28"/>
        </w:rPr>
        <w:t>ế rồi,</w:t>
      </w:r>
      <w:r w:rsidRPr="000B1F82">
        <w:rPr>
          <w:rFonts w:ascii="Times New Roman" w:hAnsi="Times New Roman"/>
          <w:sz w:val="28"/>
          <w:szCs w:val="28"/>
        </w:rPr>
        <w:t xml:space="preserve"> thay vì được người khác biết ơn, bản thân ta </w:t>
      </w:r>
      <w:r>
        <w:rPr>
          <w:rFonts w:ascii="Times New Roman" w:hAnsi="Times New Roman"/>
          <w:sz w:val="28"/>
          <w:szCs w:val="28"/>
        </w:rPr>
        <w:t xml:space="preserve">lại </w:t>
      </w:r>
      <w:r w:rsidRPr="000B1F82">
        <w:rPr>
          <w:rFonts w:ascii="Times New Roman" w:hAnsi="Times New Roman"/>
          <w:sz w:val="28"/>
          <w:szCs w:val="28"/>
        </w:rPr>
        <w:t xml:space="preserve">bị họ oán hờn: Họ sẽ giận hờn ta, xa lánh ta, ghét bỏ ta… </w:t>
      </w:r>
      <w:r>
        <w:rPr>
          <w:rFonts w:ascii="Times New Roman" w:hAnsi="Times New Roman"/>
          <w:sz w:val="28"/>
          <w:szCs w:val="28"/>
        </w:rPr>
        <w:t xml:space="preserve">Quả </w:t>
      </w:r>
      <w:r w:rsidRPr="000B1F82">
        <w:rPr>
          <w:rFonts w:ascii="Times New Roman" w:hAnsi="Times New Roman"/>
          <w:sz w:val="28"/>
          <w:szCs w:val="28"/>
        </w:rPr>
        <w:t>là “làm ơn mắc oán</w:t>
      </w:r>
      <w:r>
        <w:rPr>
          <w:rFonts w:ascii="Times New Roman" w:hAnsi="Times New Roman"/>
          <w:sz w:val="28"/>
          <w:szCs w:val="28"/>
        </w:rPr>
        <w:t>.</w:t>
      </w:r>
      <w:r w:rsidRPr="000B1F82">
        <w:rPr>
          <w:rFonts w:ascii="Times New Roman" w:hAnsi="Times New Roman"/>
          <w:sz w:val="28"/>
          <w:szCs w:val="28"/>
        </w:rPr>
        <w:t>”</w:t>
      </w:r>
    </w:p>
    <w:p w:rsidR="00153BA9" w:rsidRPr="000B1F82" w:rsidRDefault="00153BA9" w:rsidP="00153BA9">
      <w:pPr>
        <w:jc w:val="both"/>
        <w:rPr>
          <w:rFonts w:ascii="Times New Roman" w:hAnsi="Times New Roman"/>
          <w:sz w:val="28"/>
          <w:szCs w:val="28"/>
        </w:rPr>
      </w:pPr>
      <w:r>
        <w:rPr>
          <w:rFonts w:ascii="Times New Roman" w:hAnsi="Times New Roman"/>
          <w:sz w:val="28"/>
          <w:szCs w:val="28"/>
        </w:rPr>
        <w:t>Những lần sau, v</w:t>
      </w:r>
      <w:r w:rsidRPr="000B1F82">
        <w:rPr>
          <w:rFonts w:ascii="Times New Roman" w:hAnsi="Times New Roman"/>
          <w:sz w:val="28"/>
          <w:szCs w:val="28"/>
        </w:rPr>
        <w:t xml:space="preserve">ì sợ hậu quả như thế xảy ra, ta tự nhủ lòng: </w:t>
      </w:r>
      <w:r>
        <w:rPr>
          <w:rFonts w:ascii="Times New Roman" w:hAnsi="Times New Roman"/>
          <w:sz w:val="28"/>
          <w:szCs w:val="28"/>
        </w:rPr>
        <w:t>“</w:t>
      </w:r>
      <w:r w:rsidRPr="000B1F82">
        <w:rPr>
          <w:rFonts w:ascii="Times New Roman" w:hAnsi="Times New Roman"/>
          <w:sz w:val="28"/>
          <w:szCs w:val="28"/>
        </w:rPr>
        <w:t>Thôi, ai lầm lỗi thì mặc người ta, hồn ai người đó giữ</w:t>
      </w:r>
      <w:r>
        <w:rPr>
          <w:rFonts w:ascii="Times New Roman" w:hAnsi="Times New Roman"/>
          <w:sz w:val="28"/>
          <w:szCs w:val="28"/>
        </w:rPr>
        <w:t>”;</w:t>
      </w:r>
      <w:r w:rsidRPr="000B1F82">
        <w:rPr>
          <w:rFonts w:ascii="Times New Roman" w:hAnsi="Times New Roman"/>
          <w:sz w:val="28"/>
          <w:szCs w:val="28"/>
        </w:rPr>
        <w:t xml:space="preserve"> </w:t>
      </w:r>
      <w:r>
        <w:rPr>
          <w:rFonts w:ascii="Times New Roman" w:hAnsi="Times New Roman"/>
          <w:sz w:val="28"/>
          <w:szCs w:val="28"/>
        </w:rPr>
        <w:t>đôi khi</w:t>
      </w:r>
      <w:r w:rsidRPr="000B1F82">
        <w:rPr>
          <w:rFonts w:ascii="Times New Roman" w:hAnsi="Times New Roman"/>
          <w:sz w:val="28"/>
          <w:szCs w:val="28"/>
        </w:rPr>
        <w:t xml:space="preserve"> ta </w:t>
      </w:r>
      <w:r>
        <w:rPr>
          <w:rFonts w:ascii="Times New Roman" w:hAnsi="Times New Roman"/>
          <w:sz w:val="28"/>
          <w:szCs w:val="28"/>
        </w:rPr>
        <w:t xml:space="preserve">cũng </w:t>
      </w:r>
      <w:r w:rsidRPr="000B1F82">
        <w:rPr>
          <w:rFonts w:ascii="Times New Roman" w:hAnsi="Times New Roman"/>
          <w:sz w:val="28"/>
          <w:szCs w:val="28"/>
        </w:rPr>
        <w:t xml:space="preserve">có chọn lựa như Ca-in khi trả lời với </w:t>
      </w:r>
      <w:r>
        <w:rPr>
          <w:rFonts w:ascii="Times New Roman" w:hAnsi="Times New Roman"/>
          <w:sz w:val="28"/>
          <w:szCs w:val="28"/>
        </w:rPr>
        <w:t xml:space="preserve">Thiên </w:t>
      </w:r>
      <w:r w:rsidRPr="000B1F82">
        <w:rPr>
          <w:rFonts w:ascii="Times New Roman" w:hAnsi="Times New Roman"/>
          <w:sz w:val="28"/>
          <w:szCs w:val="28"/>
        </w:rPr>
        <w:t>Chúa: “Tôi đâu phải là người canh giữ em tôi!”</w:t>
      </w:r>
    </w:p>
    <w:p w:rsidR="00153BA9" w:rsidRPr="000B1F82" w:rsidRDefault="00153BA9" w:rsidP="00153BA9">
      <w:pPr>
        <w:jc w:val="both"/>
        <w:rPr>
          <w:rFonts w:ascii="Times New Roman" w:hAnsi="Times New Roman"/>
          <w:sz w:val="28"/>
          <w:szCs w:val="28"/>
        </w:rPr>
      </w:pPr>
      <w:r w:rsidRPr="000B1F82">
        <w:rPr>
          <w:rFonts w:ascii="Times New Roman" w:hAnsi="Times New Roman"/>
          <w:sz w:val="28"/>
          <w:szCs w:val="28"/>
        </w:rPr>
        <w:t xml:space="preserve">Thế là </w:t>
      </w:r>
      <w:r>
        <w:rPr>
          <w:rFonts w:ascii="Times New Roman" w:hAnsi="Times New Roman"/>
          <w:sz w:val="28"/>
          <w:szCs w:val="28"/>
        </w:rPr>
        <w:t xml:space="preserve">vô tình, </w:t>
      </w:r>
      <w:r w:rsidRPr="000B1F82">
        <w:rPr>
          <w:rFonts w:ascii="Times New Roman" w:hAnsi="Times New Roman"/>
          <w:sz w:val="28"/>
          <w:szCs w:val="28"/>
        </w:rPr>
        <w:t xml:space="preserve">ta </w:t>
      </w:r>
      <w:r>
        <w:rPr>
          <w:rFonts w:ascii="Times New Roman" w:hAnsi="Times New Roman"/>
          <w:sz w:val="28"/>
          <w:szCs w:val="28"/>
        </w:rPr>
        <w:t xml:space="preserve">trở thành người </w:t>
      </w:r>
      <w:r w:rsidRPr="000B1F82">
        <w:rPr>
          <w:rFonts w:ascii="Times New Roman" w:hAnsi="Times New Roman"/>
          <w:sz w:val="28"/>
          <w:szCs w:val="28"/>
        </w:rPr>
        <w:t xml:space="preserve">dửng dưng, vô cảm, ngoảnh mặt </w:t>
      </w:r>
      <w:r>
        <w:rPr>
          <w:rFonts w:ascii="Times New Roman" w:hAnsi="Times New Roman"/>
          <w:sz w:val="28"/>
          <w:szCs w:val="28"/>
        </w:rPr>
        <w:t>làm ngơ</w:t>
      </w:r>
      <w:r w:rsidRPr="000B1F82">
        <w:rPr>
          <w:rFonts w:ascii="Times New Roman" w:hAnsi="Times New Roman"/>
          <w:sz w:val="28"/>
          <w:szCs w:val="28"/>
        </w:rPr>
        <w:t xml:space="preserve"> trước những sai </w:t>
      </w:r>
      <w:r>
        <w:rPr>
          <w:rFonts w:ascii="Times New Roman" w:hAnsi="Times New Roman"/>
          <w:sz w:val="28"/>
          <w:szCs w:val="28"/>
        </w:rPr>
        <w:t xml:space="preserve">phạm </w:t>
      </w:r>
      <w:r w:rsidRPr="000B1F82">
        <w:rPr>
          <w:rFonts w:ascii="Times New Roman" w:hAnsi="Times New Roman"/>
          <w:sz w:val="28"/>
          <w:szCs w:val="28"/>
        </w:rPr>
        <w:t>của người khác.</w:t>
      </w:r>
    </w:p>
    <w:p w:rsidR="00153BA9" w:rsidRDefault="00153BA9" w:rsidP="00153BA9">
      <w:pPr>
        <w:jc w:val="both"/>
        <w:rPr>
          <w:rFonts w:ascii="Times New Roman" w:hAnsi="Times New Roman"/>
          <w:sz w:val="28"/>
          <w:szCs w:val="28"/>
        </w:rPr>
      </w:pPr>
      <w:r>
        <w:rPr>
          <w:rFonts w:ascii="Times New Roman" w:hAnsi="Times New Roman"/>
          <w:sz w:val="28"/>
          <w:szCs w:val="28"/>
        </w:rPr>
        <w:t>Đây là cách hành xử</w:t>
      </w:r>
      <w:r w:rsidRPr="000B1F82">
        <w:rPr>
          <w:rFonts w:ascii="Times New Roman" w:hAnsi="Times New Roman"/>
          <w:sz w:val="28"/>
          <w:szCs w:val="28"/>
        </w:rPr>
        <w:t xml:space="preserve"> tai hại, vì làm như thế sẽ tạo đà cho lầm lỗi và tội ác gia tăng. Thái độ nầy cũng đi ngược lại với lòng yêu thương bác ái và bổn phận xây dựng trần thế của người </w:t>
      </w:r>
      <w:r>
        <w:rPr>
          <w:rFonts w:ascii="Times New Roman" w:hAnsi="Times New Roman"/>
          <w:sz w:val="28"/>
          <w:szCs w:val="28"/>
        </w:rPr>
        <w:t>k</w:t>
      </w:r>
      <w:r w:rsidRPr="000B1F82">
        <w:rPr>
          <w:rFonts w:ascii="Times New Roman" w:hAnsi="Times New Roman"/>
          <w:sz w:val="28"/>
          <w:szCs w:val="28"/>
        </w:rPr>
        <w:t>i-tô hữu.</w:t>
      </w:r>
    </w:p>
    <w:p w:rsidR="00153BA9" w:rsidRPr="000B1F82" w:rsidRDefault="00153BA9" w:rsidP="00153BA9">
      <w:pPr>
        <w:jc w:val="both"/>
        <w:rPr>
          <w:rFonts w:ascii="Times New Roman" w:hAnsi="Times New Roman"/>
          <w:sz w:val="28"/>
          <w:szCs w:val="28"/>
        </w:rPr>
      </w:pPr>
    </w:p>
    <w:p w:rsidR="00153BA9" w:rsidRPr="000B5B11" w:rsidRDefault="00153BA9" w:rsidP="00153BA9">
      <w:pPr>
        <w:jc w:val="both"/>
        <w:rPr>
          <w:rFonts w:ascii="Times New Roman" w:hAnsi="Times New Roman"/>
          <w:b/>
          <w:i/>
          <w:sz w:val="28"/>
          <w:szCs w:val="28"/>
        </w:rPr>
      </w:pPr>
      <w:r w:rsidRPr="000B5B11">
        <w:rPr>
          <w:rFonts w:ascii="Times New Roman" w:hAnsi="Times New Roman"/>
          <w:b/>
          <w:i/>
          <w:sz w:val="28"/>
          <w:szCs w:val="28"/>
        </w:rPr>
        <w:t>Khó nhận ra lầm lỗi của mình</w:t>
      </w:r>
    </w:p>
    <w:p w:rsidR="00153BA9" w:rsidRDefault="00153BA9" w:rsidP="00153BA9">
      <w:pPr>
        <w:jc w:val="both"/>
        <w:rPr>
          <w:rFonts w:ascii="Times New Roman" w:hAnsi="Times New Roman"/>
          <w:sz w:val="28"/>
          <w:szCs w:val="28"/>
        </w:rPr>
      </w:pPr>
      <w:r w:rsidRPr="000B1F82">
        <w:rPr>
          <w:rFonts w:ascii="Times New Roman" w:hAnsi="Times New Roman"/>
          <w:sz w:val="28"/>
          <w:szCs w:val="28"/>
        </w:rPr>
        <w:t>Con ng</w:t>
      </w:r>
      <w:r w:rsidRPr="000B1F82">
        <w:rPr>
          <w:rFonts w:ascii="Times New Roman" w:hAnsi="Times New Roman" w:hint="eastAsia"/>
          <w:sz w:val="28"/>
          <w:szCs w:val="28"/>
        </w:rPr>
        <w:t>ư</w:t>
      </w:r>
      <w:r w:rsidRPr="000B1F82">
        <w:rPr>
          <w:rFonts w:ascii="Times New Roman" w:hAnsi="Times New Roman"/>
          <w:sz w:val="28"/>
          <w:szCs w:val="28"/>
        </w:rPr>
        <w:t xml:space="preserve">ời có mắt nhìn ra mà không có mắt nhìn vào nên việc nhận ra lầm lỗi của </w:t>
      </w:r>
      <w:r>
        <w:rPr>
          <w:rFonts w:ascii="Times New Roman" w:hAnsi="Times New Roman"/>
          <w:sz w:val="28"/>
          <w:szCs w:val="28"/>
        </w:rPr>
        <w:t xml:space="preserve">bản thân </w:t>
      </w:r>
      <w:r w:rsidRPr="000B1F82">
        <w:rPr>
          <w:rFonts w:ascii="Times New Roman" w:hAnsi="Times New Roman"/>
          <w:sz w:val="28"/>
          <w:szCs w:val="28"/>
        </w:rPr>
        <w:t xml:space="preserve">mình là điều rất khó. Có người ví von rằng mỗi người đều mang một gùi đầy tội sau lưng và một gùi công đức trước ngực. Vì thế, người ta chỉ thấy công đức mà không thấy được lầm lỗi của mình.  </w:t>
      </w:r>
      <w:r w:rsidRPr="000B1F82">
        <w:rPr>
          <w:rFonts w:ascii="Times New Roman" w:hAnsi="Times New Roman"/>
          <w:sz w:val="28"/>
          <w:szCs w:val="28"/>
        </w:rPr>
        <w:cr/>
        <w:t>Ông Dale Carnegie, một học giả trứ danh người Mỹ</w:t>
      </w:r>
      <w:r>
        <w:rPr>
          <w:rFonts w:ascii="Times New Roman" w:hAnsi="Times New Roman"/>
          <w:sz w:val="28"/>
          <w:szCs w:val="28"/>
        </w:rPr>
        <w:t>, tác giả của</w:t>
      </w:r>
      <w:r w:rsidRPr="000B1F82">
        <w:rPr>
          <w:rFonts w:ascii="Times New Roman" w:hAnsi="Times New Roman"/>
          <w:sz w:val="28"/>
          <w:szCs w:val="28"/>
        </w:rPr>
        <w:t xml:space="preserve"> nhiều cuốn sách nổi tiếng được dịch ra nhiều thứ tiếng trên thế giới</w:t>
      </w:r>
      <w:r>
        <w:rPr>
          <w:rFonts w:ascii="Times New Roman" w:hAnsi="Times New Roman"/>
          <w:sz w:val="28"/>
          <w:szCs w:val="28"/>
        </w:rPr>
        <w:t>,</w:t>
      </w:r>
      <w:r w:rsidRPr="000B1F82">
        <w:rPr>
          <w:rFonts w:ascii="Times New Roman" w:hAnsi="Times New Roman"/>
          <w:sz w:val="28"/>
          <w:szCs w:val="28"/>
        </w:rPr>
        <w:t xml:space="preserve"> quả quyết rằng: “Tôi đã bỏ ra gần 70 năm trong đời để khám phá ra </w:t>
      </w:r>
      <w:r>
        <w:rPr>
          <w:rFonts w:ascii="Times New Roman" w:hAnsi="Times New Roman"/>
          <w:sz w:val="28"/>
          <w:szCs w:val="28"/>
        </w:rPr>
        <w:t>sự thật</w:t>
      </w:r>
      <w:r w:rsidRPr="000B1F82">
        <w:rPr>
          <w:rFonts w:ascii="Times New Roman" w:hAnsi="Times New Roman"/>
          <w:sz w:val="28"/>
          <w:szCs w:val="28"/>
        </w:rPr>
        <w:t xml:space="preserve"> nầy</w:t>
      </w:r>
      <w:r>
        <w:rPr>
          <w:rFonts w:ascii="Times New Roman" w:hAnsi="Times New Roman"/>
          <w:sz w:val="28"/>
          <w:szCs w:val="28"/>
        </w:rPr>
        <w:t>,</w:t>
      </w:r>
      <w:r w:rsidRPr="000B1F82">
        <w:rPr>
          <w:rFonts w:ascii="Times New Roman" w:hAnsi="Times New Roman"/>
          <w:sz w:val="28"/>
          <w:szCs w:val="28"/>
        </w:rPr>
        <w:t xml:space="preserve"> là dù người ta có lỗi nặng đến đâu, thì trong 100 lần phạm lỗi thì có tới 99 lần người ta tự cho mình là vô tội.”</w:t>
      </w:r>
      <w:r w:rsidRPr="000B1F82">
        <w:rPr>
          <w:rFonts w:ascii="Times New Roman" w:hAnsi="Times New Roman"/>
          <w:sz w:val="28"/>
          <w:szCs w:val="28"/>
        </w:rPr>
        <w:cr/>
      </w:r>
      <w:r>
        <w:rPr>
          <w:rFonts w:ascii="Times New Roman" w:hAnsi="Times New Roman"/>
          <w:sz w:val="28"/>
          <w:szCs w:val="28"/>
        </w:rPr>
        <w:t>Vì nhiều người không nhận ra lầm lỗi của mình nên việc giúp họ nhận biết được tội lỗi của bản thân để sửa mình là một việc làm rất cần thiết.</w:t>
      </w:r>
    </w:p>
    <w:p w:rsidR="00153BA9" w:rsidRDefault="00153BA9" w:rsidP="00153BA9">
      <w:pPr>
        <w:jc w:val="both"/>
        <w:rPr>
          <w:rFonts w:ascii="Times New Roman" w:hAnsi="Times New Roman"/>
          <w:sz w:val="28"/>
          <w:szCs w:val="28"/>
        </w:rPr>
      </w:pPr>
    </w:p>
    <w:p w:rsidR="00153BA9" w:rsidRPr="000B1F82" w:rsidRDefault="00153BA9" w:rsidP="00153BA9">
      <w:pPr>
        <w:jc w:val="both"/>
        <w:rPr>
          <w:rFonts w:ascii="Times New Roman" w:hAnsi="Times New Roman"/>
          <w:b/>
          <w:i/>
          <w:sz w:val="28"/>
          <w:szCs w:val="28"/>
        </w:rPr>
      </w:pPr>
      <w:r w:rsidRPr="000B1F82">
        <w:rPr>
          <w:rFonts w:ascii="Times New Roman" w:hAnsi="Times New Roman"/>
          <w:b/>
          <w:i/>
          <w:sz w:val="28"/>
          <w:szCs w:val="28"/>
        </w:rPr>
        <w:t>Sửa lỗi cho người khác là một bổn phận</w:t>
      </w:r>
    </w:p>
    <w:p w:rsidR="00153BA9" w:rsidRDefault="00153BA9" w:rsidP="00153BA9">
      <w:pPr>
        <w:jc w:val="both"/>
        <w:rPr>
          <w:rFonts w:ascii="Times New Roman" w:hAnsi="Times New Roman"/>
          <w:sz w:val="28"/>
          <w:szCs w:val="28"/>
        </w:rPr>
      </w:pPr>
      <w:r>
        <w:rPr>
          <w:rFonts w:ascii="Times New Roman" w:hAnsi="Times New Roman"/>
          <w:sz w:val="28"/>
          <w:szCs w:val="28"/>
        </w:rPr>
        <w:t xml:space="preserve">Đối với các tín hữu của Chúa, thì việc sửa lỗi cho người khác không những là việc cần làm mà còn là một bổn phận bắt buộc, không được thoái thác. </w:t>
      </w:r>
    </w:p>
    <w:p w:rsidR="00153BA9" w:rsidRPr="000B1F82" w:rsidRDefault="00153BA9" w:rsidP="00153BA9">
      <w:pPr>
        <w:jc w:val="both"/>
        <w:rPr>
          <w:rFonts w:ascii="Times New Roman" w:hAnsi="Times New Roman"/>
          <w:sz w:val="28"/>
          <w:szCs w:val="28"/>
        </w:rPr>
      </w:pPr>
      <w:r>
        <w:rPr>
          <w:rFonts w:ascii="Times New Roman" w:hAnsi="Times New Roman"/>
          <w:sz w:val="28"/>
          <w:szCs w:val="28"/>
        </w:rPr>
        <w:t xml:space="preserve">Lời Chúa trong sách ngôn sứ Ê-dê-kiên đòi buộc cách quyết liệt như sau: </w:t>
      </w:r>
      <w:r w:rsidRPr="000B1F82">
        <w:rPr>
          <w:rFonts w:ascii="Times New Roman" w:hAnsi="Times New Roman"/>
          <w:sz w:val="28"/>
          <w:szCs w:val="28"/>
        </w:rPr>
        <w:t xml:space="preserve">“Nếu ngươi không cảnh cáo kẻ gian ác, giúp nó từ bỏ con đường gian ác, thì chính nó phải chết vì sự gian ác của nó, nhưng còn máu nó, Ta sẽ đòi ngươi” (Edêkien 33, 7-9). Và qua bài Tin </w:t>
      </w:r>
      <w:r>
        <w:rPr>
          <w:rFonts w:ascii="Times New Roman" w:hAnsi="Times New Roman"/>
          <w:sz w:val="28"/>
          <w:szCs w:val="28"/>
        </w:rPr>
        <w:t>m</w:t>
      </w:r>
      <w:r w:rsidRPr="000B1F82">
        <w:rPr>
          <w:rFonts w:ascii="Times New Roman" w:hAnsi="Times New Roman"/>
          <w:sz w:val="28"/>
          <w:szCs w:val="28"/>
        </w:rPr>
        <w:t xml:space="preserve">ừng hôm nay, Chúa Giê-su truyền dạy: “Nếu anh em của ngươi trót phạm tội, </w:t>
      </w:r>
      <w:r w:rsidRPr="00490535">
        <w:rPr>
          <w:rFonts w:ascii="Times New Roman" w:hAnsi="Times New Roman"/>
          <w:sz w:val="28"/>
          <w:szCs w:val="28"/>
        </w:rPr>
        <w:t xml:space="preserve">thì anh hãy đi sửa lỗi nó </w:t>
      </w:r>
      <w:r w:rsidRPr="000B1F82">
        <w:rPr>
          <w:rFonts w:ascii="Times New Roman" w:hAnsi="Times New Roman"/>
          <w:sz w:val="28"/>
          <w:szCs w:val="28"/>
        </w:rPr>
        <w:t>…” không phải một lần mà nhiều lần, cách nầy không đ</w:t>
      </w:r>
      <w:r w:rsidRPr="000B1F82">
        <w:rPr>
          <w:rFonts w:ascii="Times New Roman" w:hAnsi="Times New Roman" w:hint="eastAsia"/>
          <w:sz w:val="28"/>
          <w:szCs w:val="28"/>
        </w:rPr>
        <w:t>ư</w:t>
      </w:r>
      <w:r w:rsidRPr="000B1F82">
        <w:rPr>
          <w:rFonts w:ascii="Times New Roman" w:hAnsi="Times New Roman"/>
          <w:sz w:val="28"/>
          <w:szCs w:val="28"/>
        </w:rPr>
        <w:t>ợc thì phải vận dụng cách khác, cố sao giúp ng</w:t>
      </w:r>
      <w:r w:rsidRPr="000B1F82">
        <w:rPr>
          <w:rFonts w:ascii="Times New Roman" w:hAnsi="Times New Roman" w:hint="eastAsia"/>
          <w:sz w:val="28"/>
          <w:szCs w:val="28"/>
        </w:rPr>
        <w:t>ư</w:t>
      </w:r>
      <w:r w:rsidRPr="000B1F82">
        <w:rPr>
          <w:rFonts w:ascii="Times New Roman" w:hAnsi="Times New Roman"/>
          <w:sz w:val="28"/>
          <w:szCs w:val="28"/>
        </w:rPr>
        <w:t>ời anh em sửa đ</w:t>
      </w:r>
      <w:r w:rsidRPr="000B1F82">
        <w:rPr>
          <w:rFonts w:ascii="Times New Roman" w:hAnsi="Times New Roman" w:hint="eastAsia"/>
          <w:sz w:val="28"/>
          <w:szCs w:val="28"/>
        </w:rPr>
        <w:t>ư</w:t>
      </w:r>
      <w:r w:rsidRPr="000B1F82">
        <w:rPr>
          <w:rFonts w:ascii="Times New Roman" w:hAnsi="Times New Roman"/>
          <w:sz w:val="28"/>
          <w:szCs w:val="28"/>
        </w:rPr>
        <w:t>ợc lỗi m</w:t>
      </w:r>
      <w:r>
        <w:rPr>
          <w:rFonts w:ascii="Times New Roman" w:hAnsi="Times New Roman"/>
          <w:sz w:val="28"/>
          <w:szCs w:val="28"/>
        </w:rPr>
        <w:t>ới thôi</w:t>
      </w:r>
      <w:r w:rsidRPr="000B1F82">
        <w:rPr>
          <w:rFonts w:ascii="Times New Roman" w:hAnsi="Times New Roman"/>
          <w:sz w:val="28"/>
          <w:szCs w:val="28"/>
        </w:rPr>
        <w:t xml:space="preserve"> (Mát-thêu 18,15)</w:t>
      </w:r>
      <w:r>
        <w:rPr>
          <w:rFonts w:ascii="Times New Roman" w:hAnsi="Times New Roman"/>
          <w:sz w:val="28"/>
          <w:szCs w:val="28"/>
        </w:rPr>
        <w:t>.</w:t>
      </w:r>
      <w:r w:rsidRPr="000B1F82">
        <w:rPr>
          <w:rFonts w:ascii="Times New Roman" w:hAnsi="Times New Roman"/>
          <w:sz w:val="28"/>
          <w:szCs w:val="28"/>
        </w:rPr>
        <w:cr/>
      </w:r>
    </w:p>
    <w:p w:rsidR="00153BA9" w:rsidRPr="000B1F82" w:rsidRDefault="00153BA9" w:rsidP="00153BA9">
      <w:pPr>
        <w:jc w:val="both"/>
        <w:rPr>
          <w:rFonts w:ascii="Times New Roman" w:hAnsi="Times New Roman"/>
          <w:b/>
          <w:i/>
          <w:sz w:val="28"/>
          <w:szCs w:val="28"/>
        </w:rPr>
      </w:pPr>
      <w:r>
        <w:rPr>
          <w:rFonts w:ascii="Times New Roman" w:hAnsi="Times New Roman"/>
          <w:b/>
          <w:i/>
          <w:sz w:val="28"/>
          <w:szCs w:val="28"/>
        </w:rPr>
        <w:t>Cần s</w:t>
      </w:r>
      <w:r w:rsidRPr="000B1F82">
        <w:rPr>
          <w:rFonts w:ascii="Times New Roman" w:hAnsi="Times New Roman"/>
          <w:b/>
          <w:i/>
          <w:sz w:val="28"/>
          <w:szCs w:val="28"/>
        </w:rPr>
        <w:t xml:space="preserve">ửa lỗi </w:t>
      </w:r>
      <w:r>
        <w:rPr>
          <w:rFonts w:ascii="Times New Roman" w:hAnsi="Times New Roman"/>
          <w:b/>
          <w:i/>
          <w:sz w:val="28"/>
          <w:szCs w:val="28"/>
        </w:rPr>
        <w:t xml:space="preserve">cách tế nhị và đầy lòng yêu thương </w:t>
      </w:r>
    </w:p>
    <w:p w:rsidR="00153BA9" w:rsidRDefault="00153BA9" w:rsidP="00153BA9">
      <w:pPr>
        <w:jc w:val="both"/>
        <w:rPr>
          <w:rFonts w:ascii="Times New Roman" w:hAnsi="Times New Roman"/>
          <w:sz w:val="28"/>
          <w:szCs w:val="28"/>
        </w:rPr>
      </w:pPr>
      <w:r>
        <w:rPr>
          <w:rFonts w:ascii="Times New Roman" w:hAnsi="Times New Roman"/>
          <w:sz w:val="28"/>
          <w:szCs w:val="28"/>
        </w:rPr>
        <w:t>Nếu chúng ta thực hiện việc sửa lỗi người khác cách tế nhị và với tình yêu thương thì việc sửa lỗi sẽ không trở thành chuyện “làm ơn mắc oán” hay phát sinh nguy cơ “lời thật mất lòng”.</w:t>
      </w:r>
    </w:p>
    <w:p w:rsidR="00153BA9" w:rsidRDefault="00153BA9" w:rsidP="00153BA9">
      <w:pPr>
        <w:jc w:val="both"/>
        <w:rPr>
          <w:rFonts w:ascii="Times New Roman" w:hAnsi="Times New Roman"/>
          <w:sz w:val="28"/>
          <w:szCs w:val="28"/>
        </w:rPr>
      </w:pPr>
      <w:r>
        <w:rPr>
          <w:rFonts w:ascii="Times New Roman" w:hAnsi="Times New Roman"/>
          <w:sz w:val="28"/>
          <w:szCs w:val="28"/>
        </w:rPr>
        <w:t>Khi người phạm lỗi được ta nhắc nhở bằng những lời lẽ đượm tình yêu thương thì người đó không cảm thấy bị tổn thương, không tỏ ra buồn phiền hay oán hận, nhưng sẵn sàng đón nhận với tấm lòng biết ơn và hoán cải.</w:t>
      </w:r>
    </w:p>
    <w:p w:rsidR="00153BA9" w:rsidRDefault="00153BA9" w:rsidP="00153BA9">
      <w:pPr>
        <w:jc w:val="both"/>
        <w:rPr>
          <w:rFonts w:ascii="Times New Roman" w:hAnsi="Times New Roman"/>
          <w:sz w:val="28"/>
          <w:szCs w:val="28"/>
        </w:rPr>
      </w:pPr>
      <w:r>
        <w:rPr>
          <w:rFonts w:ascii="Times New Roman" w:hAnsi="Times New Roman"/>
          <w:sz w:val="28"/>
          <w:szCs w:val="28"/>
        </w:rPr>
        <w:t>Vậy thì trước khi giúp người khác sửa chữa lỗi lầm, ta hãy nguyện xin Chúa cho chúng ta thực hành việc tế nhị này với tất cả lòng trân trọng và yêu thương.</w:t>
      </w:r>
    </w:p>
    <w:p w:rsidR="00153BA9" w:rsidRDefault="00153BA9" w:rsidP="00153BA9">
      <w:pPr>
        <w:jc w:val="both"/>
        <w:rPr>
          <w:rFonts w:ascii="Times New Roman" w:hAnsi="Times New Roman"/>
          <w:sz w:val="28"/>
          <w:szCs w:val="28"/>
        </w:rPr>
      </w:pPr>
    </w:p>
    <w:p w:rsidR="00153BA9" w:rsidRDefault="00153BA9" w:rsidP="00153BA9">
      <w:pPr>
        <w:jc w:val="both"/>
        <w:rPr>
          <w:rFonts w:ascii="Times New Roman" w:hAnsi="Times New Roman"/>
          <w:sz w:val="28"/>
          <w:szCs w:val="28"/>
        </w:rPr>
      </w:pPr>
      <w:r>
        <w:rPr>
          <w:rFonts w:ascii="Times New Roman" w:hAnsi="Times New Roman"/>
          <w:sz w:val="28"/>
          <w:szCs w:val="28"/>
        </w:rPr>
        <w:t>Lạy Chúa Giê-su,</w:t>
      </w:r>
    </w:p>
    <w:p w:rsidR="00153BA9" w:rsidRDefault="00153BA9" w:rsidP="00153BA9">
      <w:pPr>
        <w:jc w:val="both"/>
        <w:rPr>
          <w:rFonts w:ascii="Times New Roman" w:hAnsi="Times New Roman"/>
          <w:sz w:val="28"/>
          <w:szCs w:val="28"/>
        </w:rPr>
      </w:pPr>
      <w:r>
        <w:rPr>
          <w:rFonts w:ascii="Times New Roman" w:hAnsi="Times New Roman"/>
          <w:sz w:val="28"/>
          <w:szCs w:val="28"/>
        </w:rPr>
        <w:lastRenderedPageBreak/>
        <w:t xml:space="preserve">Nhiều lần chúng con muốn sửa lỗi cho người khác nhưng lại ngần ngại không làm vì sợ gây tổn thương hay làm phiền lòng người khác hoặc sợ người khác oán ghét mình. </w:t>
      </w:r>
    </w:p>
    <w:p w:rsidR="00153BA9" w:rsidRDefault="00153BA9" w:rsidP="00153BA9">
      <w:pPr>
        <w:jc w:val="both"/>
        <w:rPr>
          <w:rFonts w:ascii="Times New Roman" w:hAnsi="Times New Roman"/>
          <w:sz w:val="28"/>
          <w:szCs w:val="28"/>
        </w:rPr>
      </w:pPr>
      <w:r>
        <w:rPr>
          <w:rFonts w:ascii="Times New Roman" w:hAnsi="Times New Roman"/>
          <w:sz w:val="28"/>
          <w:szCs w:val="28"/>
        </w:rPr>
        <w:t>Làm như thế thì khác gì thấy nhà người khác đang bốc cháy mà không báo động, không ra tay cấp cứu.</w:t>
      </w:r>
    </w:p>
    <w:p w:rsidR="00153BA9" w:rsidRDefault="00153BA9" w:rsidP="00153BA9">
      <w:pPr>
        <w:jc w:val="both"/>
        <w:rPr>
          <w:rFonts w:ascii="Times New Roman" w:hAnsi="Times New Roman"/>
          <w:sz w:val="28"/>
          <w:szCs w:val="28"/>
        </w:rPr>
      </w:pPr>
      <w:r>
        <w:rPr>
          <w:rFonts w:ascii="Times New Roman" w:hAnsi="Times New Roman"/>
          <w:sz w:val="28"/>
          <w:szCs w:val="28"/>
        </w:rPr>
        <w:t>Xin cho chúng con có đủ yêu thương để xây dựng, có đủ can đảm để cứu giúp những người anh chị em lỗi phạm, để mỗi người chúng con được trở nên tốt lành thánh thiện và sống đẹp lòng Chúa hơn.</w:t>
      </w:r>
    </w:p>
    <w:p w:rsidR="00153BA9" w:rsidRDefault="00153BA9" w:rsidP="00153BA9">
      <w:pPr>
        <w:jc w:val="both"/>
        <w:rPr>
          <w:rFonts w:ascii="Times New Roman" w:hAnsi="Times New Roman"/>
          <w:sz w:val="28"/>
          <w:szCs w:val="28"/>
        </w:rPr>
      </w:pPr>
    </w:p>
    <w:p w:rsidR="00153BA9" w:rsidRDefault="00153BA9" w:rsidP="00153BA9">
      <w:pPr>
        <w:jc w:val="both"/>
        <w:rPr>
          <w:rFonts w:ascii="Times New Roman" w:hAnsi="Times New Roman"/>
          <w:sz w:val="28"/>
          <w:szCs w:val="28"/>
        </w:rPr>
      </w:pPr>
      <w:r>
        <w:rPr>
          <w:rFonts w:ascii="Times New Roman" w:hAnsi="Times New Roman"/>
          <w:sz w:val="28"/>
          <w:szCs w:val="28"/>
        </w:rPr>
        <w:t xml:space="preserve">Linh mục Inhaxiô Trần Ngà </w:t>
      </w:r>
    </w:p>
    <w:p w:rsidR="00615165" w:rsidRDefault="00EE6B2E">
      <w:hyperlink r:id="rId4" w:history="1">
        <w:r w:rsidRPr="00473F0D">
          <w:rPr>
            <w:rStyle w:val="Hyperlink"/>
          </w:rPr>
          <w:t>https://www.youtube.com/watch?v=QuJPLWwi5Q8</w:t>
        </w:r>
      </w:hyperlink>
      <w:r>
        <w:t xml:space="preserve"> </w:t>
      </w:r>
      <w:bookmarkStart w:id="0" w:name="_GoBack"/>
      <w:bookmarkEnd w:id="0"/>
    </w:p>
    <w:sectPr w:rsidR="00615165" w:rsidSect="003F7627">
      <w:pgSz w:w="11907" w:h="16840" w:code="9"/>
      <w:pgMar w:top="680" w:right="680" w:bottom="567" w:left="6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A9"/>
    <w:rsid w:val="00153BA9"/>
    <w:rsid w:val="00615165"/>
    <w:rsid w:val="00EE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CBAE1-998B-4FDB-BFCF-A64E9F73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BA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B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QuJPLWwi5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Tham</dc:creator>
  <cp:keywords/>
  <dc:description/>
  <cp:lastModifiedBy>Lang Tham</cp:lastModifiedBy>
  <cp:revision>2</cp:revision>
  <dcterms:created xsi:type="dcterms:W3CDTF">2017-09-05T03:47:00Z</dcterms:created>
  <dcterms:modified xsi:type="dcterms:W3CDTF">2017-09-08T01:49:00Z</dcterms:modified>
</cp:coreProperties>
</file>